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EEC" w:rsidRDefault="00281EEC" w:rsidP="00281EEC">
      <w:pPr>
        <w:pStyle w:val="NormalnyWeb"/>
      </w:pPr>
      <w:r>
        <w:t xml:space="preserve">Na tej lekcji dowiesz się, czym jest </w:t>
      </w:r>
      <w:r>
        <w:rPr>
          <w:rStyle w:val="Pogrubienie"/>
        </w:rPr>
        <w:t>rozmowa kwalifikacyjna</w:t>
      </w:r>
      <w:r>
        <w:t xml:space="preserve"> i </w:t>
      </w:r>
      <w:r>
        <w:rPr>
          <w:rStyle w:val="Pogrubienie"/>
        </w:rPr>
        <w:t>CV</w:t>
      </w:r>
      <w:r>
        <w:t xml:space="preserve"> oraz dlaczego odgrywają one tak ważną rolę w poszukiwaniu pracy. Poznasz podstawowe zasady tworzenia życiorysu, nauczysz się, jakie informacje powinny się w nim znaleźć i jak zaprezentować swoje umiejętności oraz doświadczenie. Dowiesz się także, jak przygotować się do rozmowy kwalifikacyjnej, jakie pytania mogą się pojawić oraz jak zrobić dobre pierwsze wrażenie. Dzięki temu zdobędziesz praktyczną wiedzę, która pomoże Ci pewniej wejść na rynek pracy w przyszłości.</w:t>
      </w:r>
    </w:p>
    <w:p w:rsidR="004C6F29" w:rsidRDefault="004C6F29">
      <w:bookmarkStart w:id="0" w:name="_GoBack"/>
      <w:bookmarkEnd w:id="0"/>
    </w:p>
    <w:sectPr w:rsidR="004C6F29">
      <w:headerReference w:type="default" r:id="rId80"/>
      <w:footerReference w:type="default" r:id="rId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http://schemas.openxmlformats.org/wordprocessingml/2006/main">
  <w:p>
    <w:pPr>
      <w:jc w:val="center"/>
    </w:pPr>
    <w:r>
      <w:rPr>
        <w:rFonts w:ascii="Arial" w:hAnsi="Arial" w:cs="Arial"/>
        <w:sz w:val="16"/>
        <w:szCs w:val="16"/>
      </w:rPr>
      <w:t>WP4.2.A2.2 Test of 5 modules on workplace innovation for integration into existing training programmes – Adaptacja modułu Taniroda</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D63F8" w14:textId="77777777" w:rsidR="00CB06FE" w:rsidRPr="00CE6642" w:rsidRDefault="00CB06FE" w:rsidP="00CB06FE">
    <w:pPr>
      <w:pStyle w:val="Nagwek"/>
      <w:rPr>
        <w:rFonts w:ascii="Arial" w:hAnsi="Arial" w:cs="Arial"/>
        <w:sz w:val="16"/>
        <w:szCs w:val="16"/>
        <w:lang w:val="en-GB"/>
      </w:rPr>
    </w:pPr>
    <w:r w:rsidRPr="00A0010B">
      <w:rPr>
        <w:rFonts w:ascii="Arial" w:hAnsi="Arial" w:cs="Arial"/>
        <w:noProof/>
        <w:sz w:val="20"/>
        <w:szCs w:val="20"/>
        <w:lang w:val="de-DE"/>
      </w:rPr>
      <w:drawing>
        <wp:anchor distT="0" distB="0" distL="114300" distR="114300" simplePos="0" relativeHeight="251659264" behindDoc="1" locked="0" layoutInCell="1" allowOverlap="1" wp14:anchorId="060DB72E" wp14:editId="57392445">
          <wp:simplePos x="0" y="0"/>
          <wp:positionH relativeFrom="margin">
            <wp:posOffset>5139607</wp:posOffset>
          </wp:positionH>
          <wp:positionV relativeFrom="paragraph">
            <wp:posOffset>-307924</wp:posOffset>
          </wp:positionV>
          <wp:extent cx="1245707" cy="650435"/>
          <wp:effectExtent l="0" t="0" r="0" b="0"/>
          <wp:wrapNone/>
          <wp:docPr id="767388622" name="Grafik 21" descr="Ein Bild, das Screenshot, Text, Logo enthält.  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388622" name="Grafik 21" descr="Ein Bild, das Screenshot, Text, Logo enthält.  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707" cy="650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6314C9F" wp14:editId="6C555CA1">
          <wp:simplePos x="0" y="0"/>
          <wp:positionH relativeFrom="column">
            <wp:posOffset>-539750</wp:posOffset>
          </wp:positionH>
          <wp:positionV relativeFrom="paragraph">
            <wp:posOffset>-213988</wp:posOffset>
          </wp:positionV>
          <wp:extent cx="1167784" cy="457200"/>
          <wp:effectExtent l="0" t="0" r="635" b="0"/>
          <wp:wrapNone/>
          <wp:docPr id="1728057978" name="Obraz 3" descr="Obraz zawierający Grafika, Czcionka, projekt graficzny, logo  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57978" name="Obraz 3" descr="Obraz zawierający Grafika, Czcionka, projekt graficzny, logo  Zawartość wygenerowana przez AI może być niepoprawna."/>
                  <pic:cNvPicPr/>
                </pic:nvPicPr>
                <pic:blipFill>
                  <a:blip r:embed="rId2">
                    <a:extLst>
                      <a:ext uri="{28A0092B-C50C-407E-A947-70E740481C1C}">
                        <a14:useLocalDpi xmlns:a14="http://schemas.microsoft.com/office/drawing/2010/main" val="0"/>
                      </a:ext>
                    </a:extLst>
                  </a:blip>
                  <a:stretch>
                    <a:fillRect/>
                  </a:stretch>
                </pic:blipFill>
                <pic:spPr>
                  <a:xfrm>
                    <a:off x="0" y="0"/>
                    <a:ext cx="1167784" cy="457200"/>
                  </a:xfrm>
                  <a:prstGeom prst="rect">
                    <a:avLst/>
                  </a:prstGeom>
                </pic:spPr>
              </pic:pic>
            </a:graphicData>
          </a:graphic>
          <wp14:sizeRelH relativeFrom="page">
            <wp14:pctWidth>0</wp14:pctWidth>
          </wp14:sizeRelH>
          <wp14:sizeRelV relativeFrom="page">
            <wp14:pctHeight>0</wp14:pctHeight>
          </wp14:sizeRelV>
        </wp:anchor>
      </w:drawing>
    </w:r>
    <w:r w:rsidRPr="00CE6642">
      <w:rPr>
        <w:rFonts w:ascii="Arial" w:hAnsi="Arial" w:cs="Arial"/>
        <w:sz w:val="16"/>
        <w:szCs w:val="16"/>
        <w:lang w:val="en-GB"/>
      </w:rPr>
      <w:t xml:space="preserve">                       Regional and International Education Partnerships for Workplace Innovation in SMEs” (WIN4SMEs)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E4D"/>
    <w:rsid w:val="00114E4D"/>
    <w:rsid w:val="00281EEC"/>
    <w:rsid w:val="004C6F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41ACC-E975-431F-8807-D5C20E94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81EE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81E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54979">
      <w:bodyDiv w:val="1"/>
      <w:marLeft w:val="0"/>
      <w:marRight w:val="0"/>
      <w:marTop w:val="0"/>
      <w:marBottom w:val="0"/>
      <w:divBdr>
        <w:top w:val="none" w:sz="0" w:space="0" w:color="auto"/>
        <w:left w:val="none" w:sz="0" w:space="0" w:color="auto"/>
        <w:bottom w:val="none" w:sz="0" w:space="0" w:color="auto"/>
        <w:right w:val="none" w:sz="0" w:space="0" w:color="auto"/>
      </w:divBdr>
      <w:divsChild>
        <w:div w:id="1173716558">
          <w:marLeft w:val="0"/>
          <w:marRight w:val="0"/>
          <w:marTop w:val="0"/>
          <w:marBottom w:val="0"/>
          <w:divBdr>
            <w:top w:val="none" w:sz="0" w:space="0" w:color="auto"/>
            <w:left w:val="none" w:sz="0" w:space="0" w:color="auto"/>
            <w:bottom w:val="none" w:sz="0" w:space="0" w:color="auto"/>
            <w:right w:val="none" w:sz="0" w:space="0" w:color="auto"/>
          </w:divBdr>
          <w:divsChild>
            <w:div w:id="417598043">
              <w:marLeft w:val="0"/>
              <w:marRight w:val="0"/>
              <w:marTop w:val="0"/>
              <w:marBottom w:val="0"/>
              <w:divBdr>
                <w:top w:val="none" w:sz="0" w:space="0" w:color="auto"/>
                <w:left w:val="none" w:sz="0" w:space="0" w:color="auto"/>
                <w:bottom w:val="none" w:sz="0" w:space="0" w:color="auto"/>
                <w:right w:val="none" w:sz="0" w:space="0" w:color="auto"/>
              </w:divBdr>
              <w:divsChild>
                <w:div w:id="151603159">
                  <w:marLeft w:val="0"/>
                  <w:marRight w:val="0"/>
                  <w:marTop w:val="0"/>
                  <w:marBottom w:val="0"/>
                  <w:divBdr>
                    <w:top w:val="none" w:sz="0" w:space="0" w:color="auto"/>
                    <w:left w:val="none" w:sz="0" w:space="0" w:color="auto"/>
                    <w:bottom w:val="none" w:sz="0" w:space="0" w:color="auto"/>
                    <w:right w:val="none" w:sz="0" w:space="0" w:color="auto"/>
                  </w:divBdr>
                  <w:divsChild>
                    <w:div w:id="1739086978">
                      <w:marLeft w:val="0"/>
                      <w:marRight w:val="0"/>
                      <w:marTop w:val="0"/>
                      <w:marBottom w:val="0"/>
                      <w:divBdr>
                        <w:top w:val="none" w:sz="0" w:space="0" w:color="auto"/>
                        <w:left w:val="none" w:sz="0" w:space="0" w:color="auto"/>
                        <w:bottom w:val="none" w:sz="0" w:space="0" w:color="auto"/>
                        <w:right w:val="none" w:sz="0" w:space="0" w:color="auto"/>
                      </w:divBdr>
                      <w:divsChild>
                        <w:div w:id="296036547">
                          <w:marLeft w:val="0"/>
                          <w:marRight w:val="0"/>
                          <w:marTop w:val="0"/>
                          <w:marBottom w:val="0"/>
                          <w:divBdr>
                            <w:top w:val="none" w:sz="0" w:space="0" w:color="auto"/>
                            <w:left w:val="none" w:sz="0" w:space="0" w:color="auto"/>
                            <w:bottom w:val="none" w:sz="0" w:space="0" w:color="auto"/>
                            <w:right w:val="none" w:sz="0" w:space="0" w:color="auto"/>
                          </w:divBdr>
                          <w:divsChild>
                            <w:div w:id="834413988">
                              <w:marLeft w:val="0"/>
                              <w:marRight w:val="0"/>
                              <w:marTop w:val="0"/>
                              <w:marBottom w:val="0"/>
                              <w:divBdr>
                                <w:top w:val="none" w:sz="0" w:space="0" w:color="auto"/>
                                <w:left w:val="none" w:sz="0" w:space="0" w:color="auto"/>
                                <w:bottom w:val="none" w:sz="0" w:space="0" w:color="auto"/>
                                <w:right w:val="none" w:sz="0" w:space="0" w:color="auto"/>
                              </w:divBdr>
                              <w:divsChild>
                                <w:div w:id="2612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  <Relationship Id="rId80" Type="http://schemas.openxmlformats.org/officeDocument/2006/relationships/header" Target="header1.xml"/>
  <Relationship Id="rId81" Type="http://schemas.openxmlformats.org/officeDocument/2006/relationships/footer" Target="footer1.xml"/>
</Relationships>
</file>

<file path=word/_rels/footer1.xml.rels><?xml version="1.0" encoding="UTF-8" standalone="yes"?>
<Relationships xmlns="http://schemas.openxmlformats.org/package/2006/relationships"/>
</file>

<file path=word/_rels/header1.xml.rels><?xml version="1.0" encoding="UTF-8" standalone="yes"?>
<Relationships xmlns="http://schemas.openxmlformats.org/package/2006/relationships">
  <Relationship Id="rId1" Type="http://schemas.openxmlformats.org/officeDocument/2006/relationships/image" Target="media/header_logo1.png"/>
  <Relationship Id="rId2" Type="http://schemas.openxmlformats.org/officeDocument/2006/relationships/image" Target="media/header_logo2.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460</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Helt</dc:creator>
  <cp:keywords/>
  <dc:description/>
  <cp:lastModifiedBy>Marta Helt</cp:lastModifiedBy>
  <cp:revision>2</cp:revision>
  <dcterms:created xsi:type="dcterms:W3CDTF">2026-04-18T20:26:00Z</dcterms:created>
  <dcterms:modified xsi:type="dcterms:W3CDTF">2026-04-18T20:26:00Z</dcterms:modified>
</cp:coreProperties>
</file>